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C308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43001-452/2021-0</w:t>
            </w:r>
            <w:r w:rsidR="00C25D7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C25D7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E813F4" w:rsidRPr="00F06C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06CF5" w:rsidRPr="00F06CF5" w:rsidRDefault="00F06CF5" w:rsidP="00F06C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A-189/21, datum objave: 06.10.2021</w:t>
      </w:r>
    </w:p>
    <w:p w:rsidR="00F06CF5" w:rsidRPr="00F06CF5" w:rsidRDefault="00C25D7B" w:rsidP="00F06CF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18</w:t>
      </w:r>
      <w:r w:rsidR="00F06CF5" w:rsidRPr="00F06CF5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="00F06CF5" w:rsidRPr="00F06CF5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32</w:t>
      </w:r>
    </w:p>
    <w:p w:rsidR="00E813F4" w:rsidRPr="00F06CF5" w:rsidRDefault="00F06CF5" w:rsidP="00F06CF5">
      <w:pPr>
        <w:pStyle w:val="EndnoteText"/>
        <w:jc w:val="both"/>
        <w:rPr>
          <w:rFonts w:ascii="Tahoma" w:hAnsi="Tahoma" w:cs="Tahoma"/>
          <w:szCs w:val="20"/>
        </w:rPr>
      </w:pPr>
      <w:r w:rsidRPr="00F06CF5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C25D7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25D7B">
        <w:rPr>
          <w:rFonts w:ascii="Tahoma" w:hAnsi="Tahoma" w:cs="Tahoma"/>
          <w:b/>
          <w:szCs w:val="20"/>
        </w:rPr>
        <w:t>Vprašanje:</w:t>
      </w:r>
    </w:p>
    <w:p w:rsidR="00E813F4" w:rsidRPr="00C25D7B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Default="00C25D7B" w:rsidP="000405B2">
      <w:pPr>
        <w:pStyle w:val="BodyText2"/>
        <w:jc w:val="left"/>
        <w:rPr>
          <w:rFonts w:ascii="Tahoma" w:hAnsi="Tahoma" w:cs="Tahoma"/>
          <w:b/>
          <w:szCs w:val="20"/>
        </w:rPr>
      </w:pP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Prosimo za popravek: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0005 S 6 1 163 "Izdelava temelja iz ojačenega cementnega betona nad 0,8 m3/temelj za pokončni drog po delavniškem načrtu proizvajalca znakov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Opomba: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Ocena: Temelj za eno prometno tablo: 0.7 mx4.2mx0.6m=1,76 m3. Na eno tablo dva takšna temelja. Opaž (0.7 mx4.2m)x2 +(0.6mx0.7m)x2=6.72 m2. Armaturni načrt, statični račun nosilne konstrukcije, delavniški načrt stvar proizvajalca znakov." M3 32,00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Prosimo da nujno izločite, da je armaturni načrt stvar proizvajalca znakov, ker proizvajalec oziroma izvajalec ni projektant.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Nikjer ni navedene ločena postavka armatura in količina?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"Izdelava obrabne plasti iz velikih tlakovcev iz silikatne kamnine velikosti 20 cm /20 cm /20 cm, stiki zaliti z elastično zmesjo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Opomba: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 xml:space="preserve">vključno z betonsko ploščo beton C 30/37 XF2, </w:t>
      </w:r>
      <w:proofErr w:type="spellStart"/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deb</w:t>
      </w:r>
      <w:proofErr w:type="spellEnd"/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. 20 cm, armatura, opaž, vse komplet" M2 107,00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Koliko armature upoštevamo za vgradnjo v ploščo na m2?</w:t>
      </w:r>
    </w:p>
    <w:p w:rsidR="000405B2" w:rsidRDefault="000405B2" w:rsidP="00E813F4">
      <w:pPr>
        <w:pStyle w:val="BodyText2"/>
        <w:rPr>
          <w:rFonts w:ascii="Tahoma" w:hAnsi="Tahoma" w:cs="Tahoma"/>
          <w:b/>
          <w:szCs w:val="20"/>
        </w:rPr>
      </w:pPr>
    </w:p>
    <w:p w:rsidR="0038429E" w:rsidRDefault="0038429E" w:rsidP="00E813F4">
      <w:pPr>
        <w:pStyle w:val="BodyText2"/>
        <w:rPr>
          <w:rFonts w:ascii="Tahoma" w:hAnsi="Tahoma" w:cs="Tahoma"/>
          <w:b/>
          <w:szCs w:val="20"/>
        </w:rPr>
      </w:pPr>
    </w:p>
    <w:p w:rsidR="000405B2" w:rsidRDefault="000405B2" w:rsidP="000405B2">
      <w:pPr>
        <w:pStyle w:val="BodyText2"/>
        <w:rPr>
          <w:rFonts w:ascii="Tahoma" w:hAnsi="Tahoma" w:cs="Tahoma"/>
          <w:b/>
          <w:szCs w:val="20"/>
        </w:rPr>
      </w:pPr>
      <w:r w:rsidRPr="00C25D7B">
        <w:rPr>
          <w:rFonts w:ascii="Tahoma" w:hAnsi="Tahoma" w:cs="Tahoma"/>
          <w:b/>
          <w:szCs w:val="20"/>
        </w:rPr>
        <w:t>Odgovor:</w:t>
      </w:r>
    </w:p>
    <w:p w:rsidR="000405B2" w:rsidRDefault="000405B2" w:rsidP="000405B2">
      <w:pPr>
        <w:pStyle w:val="BodyText2"/>
        <w:rPr>
          <w:rFonts w:ascii="Tahoma" w:hAnsi="Tahoma" w:cs="Tahoma"/>
          <w:b/>
          <w:szCs w:val="20"/>
        </w:rPr>
      </w:pPr>
    </w:p>
    <w:p w:rsidR="000405B2" w:rsidRPr="00C25D7B" w:rsidRDefault="000405B2" w:rsidP="000405B2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r>
        <w:rPr>
          <w:rFonts w:ascii="Tahoma" w:hAnsi="Tahoma" w:cs="Tahoma"/>
          <w:b/>
          <w:szCs w:val="20"/>
        </w:rPr>
        <w:t>A/ Temelj:</w:t>
      </w:r>
    </w:p>
    <w:p w:rsidR="000405B2" w:rsidRDefault="000405B2" w:rsidP="000405B2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Ocena: Temelj za eno prometno tablo: 0.</w:t>
      </w:r>
      <w:r>
        <w:rPr>
          <w:rFonts w:ascii="Tahoma" w:hAnsi="Tahoma" w:cs="Tahoma"/>
          <w:color w:val="333333"/>
          <w:szCs w:val="20"/>
          <w:shd w:val="clear" w:color="auto" w:fill="FFFFFF"/>
        </w:rPr>
        <w:t>9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 xml:space="preserve"> m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x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4.2m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x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0.</w:t>
      </w:r>
      <w:r>
        <w:rPr>
          <w:rFonts w:ascii="Tahoma" w:hAnsi="Tahoma" w:cs="Tahoma"/>
          <w:color w:val="333333"/>
          <w:szCs w:val="20"/>
          <w:shd w:val="clear" w:color="auto" w:fill="FFFFFF"/>
        </w:rPr>
        <w:t>8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m=</w:t>
      </w:r>
      <w:r>
        <w:rPr>
          <w:rFonts w:ascii="Tahoma" w:hAnsi="Tahoma" w:cs="Tahoma"/>
          <w:color w:val="333333"/>
          <w:szCs w:val="20"/>
          <w:shd w:val="clear" w:color="auto" w:fill="FFFFFF"/>
        </w:rPr>
        <w:t>3.02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 xml:space="preserve"> m3. Na eno tablo dva takšna temelja. Opaž (0.</w:t>
      </w:r>
      <w:r>
        <w:rPr>
          <w:rFonts w:ascii="Tahoma" w:hAnsi="Tahoma" w:cs="Tahoma"/>
          <w:color w:val="333333"/>
          <w:szCs w:val="20"/>
          <w:shd w:val="clear" w:color="auto" w:fill="FFFFFF"/>
        </w:rPr>
        <w:t>9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 xml:space="preserve"> mx4.2m)x2 +(0.</w:t>
      </w:r>
      <w:r>
        <w:rPr>
          <w:rFonts w:ascii="Tahoma" w:hAnsi="Tahoma" w:cs="Tahoma"/>
          <w:color w:val="333333"/>
          <w:szCs w:val="20"/>
          <w:shd w:val="clear" w:color="auto" w:fill="FFFFFF"/>
        </w:rPr>
        <w:t>8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mx0.</w:t>
      </w:r>
      <w:r>
        <w:rPr>
          <w:rFonts w:ascii="Tahoma" w:hAnsi="Tahoma" w:cs="Tahoma"/>
          <w:color w:val="333333"/>
          <w:szCs w:val="20"/>
          <w:shd w:val="clear" w:color="auto" w:fill="FFFFFF"/>
        </w:rPr>
        <w:t>9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m)x2=</w:t>
      </w:r>
      <w:r>
        <w:rPr>
          <w:rFonts w:ascii="Tahoma" w:hAnsi="Tahoma" w:cs="Tahoma"/>
          <w:color w:val="333333"/>
          <w:szCs w:val="20"/>
          <w:shd w:val="clear" w:color="auto" w:fill="FFFFFF"/>
        </w:rPr>
        <w:t>9.0</w:t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 xml:space="preserve"> m2. Armaturni načrt, statični račun nosilne konstrukcije, delavniški načrt stvar proizvajalca znakov." M3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54,43</w:t>
      </w:r>
    </w:p>
    <w:p w:rsidR="000405B2" w:rsidRDefault="000405B2" w:rsidP="000405B2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405B2" w:rsidRPr="000405B2" w:rsidRDefault="000405B2" w:rsidP="000405B2">
      <w:pPr>
        <w:pStyle w:val="BodyText2"/>
        <w:rPr>
          <w:rFonts w:ascii="Tahoma" w:hAnsi="Tahoma" w:cs="Tahoma"/>
          <w:i/>
          <w:color w:val="333333"/>
          <w:szCs w:val="20"/>
          <w:u w:val="single"/>
          <w:shd w:val="clear" w:color="auto" w:fill="FFFFFF"/>
        </w:rPr>
      </w:pPr>
      <w:r w:rsidRPr="000405B2">
        <w:rPr>
          <w:rFonts w:ascii="Tahoma" w:hAnsi="Tahoma" w:cs="Tahoma"/>
          <w:i/>
          <w:szCs w:val="20"/>
          <w:u w:val="single"/>
        </w:rPr>
        <w:t>Pojasnilo:</w:t>
      </w:r>
    </w:p>
    <w:p w:rsidR="000405B2" w:rsidRDefault="000405B2" w:rsidP="000405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 del bodo dodane so postavke za armaturo</w:t>
      </w:r>
    </w:p>
    <w:p w:rsidR="000405B2" w:rsidRDefault="000405B2" w:rsidP="000405B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413"/>
        <w:gridCol w:w="2266"/>
      </w:tblGrid>
      <w:tr w:rsidR="000405B2" w:rsidTr="00E93C0F">
        <w:tc>
          <w:tcPr>
            <w:tcW w:w="1129" w:type="dxa"/>
          </w:tcPr>
          <w:p w:rsidR="000405B2" w:rsidRDefault="000405B2" w:rsidP="00E93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 5 2 212</w:t>
            </w:r>
          </w:p>
        </w:tc>
        <w:tc>
          <w:tcPr>
            <w:tcW w:w="4253" w:type="dxa"/>
          </w:tcPr>
          <w:p w:rsidR="000405B2" w:rsidRDefault="000405B2" w:rsidP="00E93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Dobava in postavitev rebrastih žic 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visokovrednega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naravno trdega jekla B St 420 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premerom do 12 mm, za srednje zahtevno ojačitev</w:t>
            </w:r>
          </w:p>
        </w:tc>
        <w:tc>
          <w:tcPr>
            <w:tcW w:w="1413" w:type="dxa"/>
          </w:tcPr>
          <w:p w:rsidR="000405B2" w:rsidRDefault="000405B2" w:rsidP="00E93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2266" w:type="dxa"/>
          </w:tcPr>
          <w:p w:rsidR="000405B2" w:rsidRDefault="000405B2" w:rsidP="00E93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514,00</w:t>
            </w:r>
          </w:p>
        </w:tc>
      </w:tr>
      <w:tr w:rsidR="000405B2" w:rsidTr="00E93C0F">
        <w:tc>
          <w:tcPr>
            <w:tcW w:w="1129" w:type="dxa"/>
          </w:tcPr>
          <w:p w:rsidR="000405B2" w:rsidRDefault="000405B2" w:rsidP="00E93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 5 2 216</w:t>
            </w:r>
          </w:p>
        </w:tc>
        <w:tc>
          <w:tcPr>
            <w:tcW w:w="4253" w:type="dxa"/>
          </w:tcPr>
          <w:p w:rsidR="000405B2" w:rsidRDefault="000405B2" w:rsidP="00E93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Dobava in postavitev rebrastih palic iz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visokovrednega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naravno trdega jekla B St 420 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premerom 14 mm in večjim, za srednje zahtevno ojačitev</w:t>
            </w:r>
          </w:p>
        </w:tc>
        <w:tc>
          <w:tcPr>
            <w:tcW w:w="1413" w:type="dxa"/>
          </w:tcPr>
          <w:p w:rsidR="000405B2" w:rsidRDefault="000405B2" w:rsidP="00E93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2266" w:type="dxa"/>
          </w:tcPr>
          <w:p w:rsidR="000405B2" w:rsidRDefault="000405B2" w:rsidP="00E93C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1031,00</w:t>
            </w:r>
          </w:p>
        </w:tc>
      </w:tr>
    </w:tbl>
    <w:p w:rsidR="000405B2" w:rsidRDefault="000405B2" w:rsidP="00E813F4">
      <w:pPr>
        <w:pStyle w:val="BodyText2"/>
        <w:rPr>
          <w:rFonts w:ascii="Tahoma" w:hAnsi="Tahoma" w:cs="Tahoma"/>
          <w:b/>
          <w:szCs w:val="20"/>
        </w:rPr>
      </w:pPr>
    </w:p>
    <w:p w:rsidR="000405B2" w:rsidRDefault="0038429E" w:rsidP="00E813F4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Naročnik bo spremenil popis del</w:t>
      </w:r>
    </w:p>
    <w:p w:rsidR="0038429E" w:rsidRPr="000405B2" w:rsidRDefault="0038429E" w:rsidP="00E813F4">
      <w:pPr>
        <w:pStyle w:val="BodyText2"/>
        <w:rPr>
          <w:rFonts w:ascii="Tahoma" w:hAnsi="Tahoma" w:cs="Tahoma"/>
          <w:szCs w:val="20"/>
        </w:rPr>
      </w:pPr>
    </w:p>
    <w:p w:rsidR="000405B2" w:rsidRDefault="000405B2" w:rsidP="000405B2">
      <w:pPr>
        <w:pStyle w:val="BodyText2"/>
        <w:rPr>
          <w:rFonts w:ascii="Tahoma" w:hAnsi="Tahoma" w:cs="Tahoma"/>
          <w:b/>
          <w:szCs w:val="20"/>
        </w:rPr>
      </w:pPr>
    </w:p>
    <w:p w:rsidR="000405B2" w:rsidRDefault="000405B2" w:rsidP="000405B2">
      <w:pPr>
        <w:pStyle w:val="BodyText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B/ Obrabne plasti iz velikih tlakovcev:</w:t>
      </w:r>
    </w:p>
    <w:p w:rsidR="000405B2" w:rsidRPr="00C25D7B" w:rsidRDefault="000405B2" w:rsidP="000405B2">
      <w:pPr>
        <w:pStyle w:val="BodyText2"/>
        <w:rPr>
          <w:rFonts w:ascii="Tahoma" w:hAnsi="Tahoma" w:cs="Tahoma"/>
          <w:b/>
          <w:szCs w:val="20"/>
        </w:rPr>
      </w:pPr>
    </w:p>
    <w:p w:rsidR="000405B2" w:rsidRDefault="000405B2" w:rsidP="000405B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"Izdelava obrabne plasti iz velikih tlakovcev iz silikatne kamnine velikosti 20 cm /20 cm /20 cm, stiki zaliti z elastično zmesjo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Opomba:</w:t>
      </w:r>
      <w:r w:rsidRPr="00C25D7B">
        <w:rPr>
          <w:rFonts w:ascii="Tahoma" w:hAnsi="Tahoma" w:cs="Tahoma"/>
          <w:color w:val="333333"/>
          <w:szCs w:val="20"/>
        </w:rPr>
        <w:br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 xml:space="preserve">vključno z betonsko ploščo beton C 30/37 XF2, </w:t>
      </w:r>
      <w:proofErr w:type="spellStart"/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deb</w:t>
      </w:r>
      <w:proofErr w:type="spellEnd"/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. 20 cm, armatura, opaž, vse komplet"</w:t>
      </w:r>
    </w:p>
    <w:p w:rsidR="000413FC" w:rsidRDefault="000405B2" w:rsidP="000405B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M2</w:t>
      </w:r>
      <w:r>
        <w:rPr>
          <w:rFonts w:ascii="Tahoma" w:hAnsi="Tahoma" w:cs="Tahoma"/>
          <w:color w:val="333333"/>
          <w:szCs w:val="20"/>
          <w:shd w:val="clear" w:color="auto" w:fill="FFFFFF"/>
        </w:rPr>
        <w:tab/>
      </w: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 xml:space="preserve"> 107,00</w:t>
      </w:r>
    </w:p>
    <w:p w:rsidR="000405B2" w:rsidRPr="00C25D7B" w:rsidRDefault="000405B2" w:rsidP="000405B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405B2" w:rsidRDefault="000405B2" w:rsidP="000405B2">
      <w:pPr>
        <w:pStyle w:val="BodyText2"/>
        <w:jc w:val="left"/>
        <w:rPr>
          <w:rFonts w:ascii="Tahoma" w:hAnsi="Tahoma" w:cs="Tahoma"/>
          <w:b/>
          <w:szCs w:val="20"/>
        </w:rPr>
      </w:pPr>
      <w:r w:rsidRPr="00C25D7B">
        <w:rPr>
          <w:rFonts w:ascii="Tahoma" w:hAnsi="Tahoma" w:cs="Tahoma"/>
          <w:color w:val="333333"/>
          <w:szCs w:val="20"/>
          <w:shd w:val="clear" w:color="auto" w:fill="FFFFFF"/>
        </w:rPr>
        <w:t>Koliko armature upoštevamo za vgradnjo v ploščo na m2?</w:t>
      </w:r>
    </w:p>
    <w:p w:rsidR="000405B2" w:rsidRDefault="000405B2" w:rsidP="000405B2">
      <w:pPr>
        <w:pStyle w:val="BodyText2"/>
        <w:rPr>
          <w:rFonts w:ascii="Tahoma" w:hAnsi="Tahoma" w:cs="Tahoma"/>
          <w:i/>
          <w:szCs w:val="20"/>
        </w:rPr>
      </w:pPr>
    </w:p>
    <w:p w:rsidR="000405B2" w:rsidRPr="000405B2" w:rsidRDefault="000405B2" w:rsidP="000405B2">
      <w:pPr>
        <w:pStyle w:val="BodyText2"/>
        <w:rPr>
          <w:rFonts w:ascii="Tahoma" w:hAnsi="Tahoma" w:cs="Tahoma"/>
          <w:i/>
          <w:color w:val="333333"/>
          <w:szCs w:val="20"/>
          <w:u w:val="single"/>
          <w:shd w:val="clear" w:color="auto" w:fill="FFFFFF"/>
        </w:rPr>
      </w:pPr>
      <w:r w:rsidRPr="000405B2">
        <w:rPr>
          <w:rFonts w:ascii="Tahoma" w:hAnsi="Tahoma" w:cs="Tahoma"/>
          <w:i/>
          <w:szCs w:val="20"/>
          <w:u w:val="single"/>
        </w:rPr>
        <w:t>Pojasnilo:</w:t>
      </w:r>
    </w:p>
    <w:p w:rsidR="000405B2" w:rsidRDefault="000405B2" w:rsidP="000405B2">
      <w:pPr>
        <w:pStyle w:val="BodyText2"/>
        <w:rPr>
          <w:rFonts w:ascii="Tahoma" w:hAnsi="Tahoma" w:cs="Tahoma"/>
          <w:szCs w:val="20"/>
        </w:rPr>
      </w:pPr>
    </w:p>
    <w:p w:rsidR="000405B2" w:rsidRPr="00A777DE" w:rsidRDefault="000405B2" w:rsidP="000405B2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Predvidena je u</w:t>
      </w:r>
      <w:r w:rsidRPr="00A777DE">
        <w:rPr>
          <w:rFonts w:ascii="Tahoma" w:hAnsi="Tahoma" w:cs="Tahoma"/>
          <w:szCs w:val="20"/>
        </w:rPr>
        <w:t xml:space="preserve">poraba jeklene </w:t>
      </w:r>
      <w:proofErr w:type="spellStart"/>
      <w:r w:rsidRPr="00A777DE">
        <w:rPr>
          <w:rFonts w:ascii="Tahoma" w:hAnsi="Tahoma" w:cs="Tahoma"/>
          <w:szCs w:val="20"/>
        </w:rPr>
        <w:t>mikro</w:t>
      </w:r>
      <w:proofErr w:type="spellEnd"/>
      <w:r w:rsidRPr="00A777DE">
        <w:rPr>
          <w:rFonts w:ascii="Tahoma" w:hAnsi="Tahoma" w:cs="Tahoma"/>
          <w:szCs w:val="20"/>
        </w:rPr>
        <w:t xml:space="preserve"> armature dolžine 30 do 50 mm, debeline največ 0.60 mm, v količini 60kg/m3 vgrajenega betona.</w:t>
      </w:r>
      <w:r>
        <w:rPr>
          <w:rFonts w:ascii="Tahoma" w:hAnsi="Tahoma" w:cs="Tahoma"/>
          <w:szCs w:val="20"/>
        </w:rPr>
        <w:t xml:space="preserve"> </w:t>
      </w:r>
      <w:r w:rsidRPr="00A777DE">
        <w:rPr>
          <w:rFonts w:ascii="Tahoma" w:hAnsi="Tahoma" w:cs="Tahoma"/>
          <w:szCs w:val="20"/>
        </w:rPr>
        <w:t>Debelina plošče se naj upošteva 24 cm.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bookmarkEnd w:id="0"/>
    <w:p w:rsidR="000405B2" w:rsidRPr="00C25D7B" w:rsidRDefault="000405B2">
      <w:pPr>
        <w:rPr>
          <w:rFonts w:ascii="Tahoma" w:hAnsi="Tahoma" w:cs="Tahoma"/>
          <w:sz w:val="20"/>
          <w:szCs w:val="20"/>
        </w:rPr>
      </w:pPr>
    </w:p>
    <w:sectPr w:rsidR="000405B2" w:rsidRPr="00C25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67" w:rsidRDefault="006C7567">
      <w:r>
        <w:separator/>
      </w:r>
    </w:p>
  </w:endnote>
  <w:endnote w:type="continuationSeparator" w:id="0">
    <w:p w:rsidR="006C7567" w:rsidRDefault="006C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29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429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67" w:rsidRDefault="006C7567">
      <w:r>
        <w:separator/>
      </w:r>
    </w:p>
  </w:footnote>
  <w:footnote w:type="continuationSeparator" w:id="0">
    <w:p w:rsidR="006C7567" w:rsidRDefault="006C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05B2"/>
    <w:rsid w:val="000413FC"/>
    <w:rsid w:val="000646A9"/>
    <w:rsid w:val="001836BB"/>
    <w:rsid w:val="00183F91"/>
    <w:rsid w:val="00216549"/>
    <w:rsid w:val="002507C2"/>
    <w:rsid w:val="00290551"/>
    <w:rsid w:val="002C08C2"/>
    <w:rsid w:val="003133A6"/>
    <w:rsid w:val="00346F25"/>
    <w:rsid w:val="003560E2"/>
    <w:rsid w:val="003579C0"/>
    <w:rsid w:val="0038429E"/>
    <w:rsid w:val="00424A5A"/>
    <w:rsid w:val="0044323F"/>
    <w:rsid w:val="004A54C5"/>
    <w:rsid w:val="004B34B5"/>
    <w:rsid w:val="004F350E"/>
    <w:rsid w:val="0051439F"/>
    <w:rsid w:val="00556816"/>
    <w:rsid w:val="00621861"/>
    <w:rsid w:val="00634B0D"/>
    <w:rsid w:val="00637BE6"/>
    <w:rsid w:val="00682EC0"/>
    <w:rsid w:val="006C7567"/>
    <w:rsid w:val="009B15F8"/>
    <w:rsid w:val="009B1FD9"/>
    <w:rsid w:val="00A05C73"/>
    <w:rsid w:val="00A17575"/>
    <w:rsid w:val="00A66589"/>
    <w:rsid w:val="00AD3747"/>
    <w:rsid w:val="00B658C7"/>
    <w:rsid w:val="00C25D7B"/>
    <w:rsid w:val="00C308D1"/>
    <w:rsid w:val="00C72510"/>
    <w:rsid w:val="00CB1536"/>
    <w:rsid w:val="00CD7E91"/>
    <w:rsid w:val="00D1052C"/>
    <w:rsid w:val="00DB7CDA"/>
    <w:rsid w:val="00E51016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1E5500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ormal"/>
    <w:rsid w:val="002C08C2"/>
    <w:pPr>
      <w:spacing w:before="100" w:beforeAutospacing="1" w:after="100" w:afterAutospacing="1"/>
    </w:pPr>
    <w:rPr>
      <w:lang w:eastAsia="sl-SI"/>
    </w:rPr>
  </w:style>
  <w:style w:type="table" w:styleId="TableGrid">
    <w:name w:val="Table Grid"/>
    <w:basedOn w:val="TableNormal"/>
    <w:rsid w:val="0004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374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2021-10-22T08:32:00Z</cp:lastPrinted>
  <dcterms:created xsi:type="dcterms:W3CDTF">2021-10-22T07:14:00Z</dcterms:created>
  <dcterms:modified xsi:type="dcterms:W3CDTF">2021-10-22T08:32:00Z</dcterms:modified>
</cp:coreProperties>
</file>